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仿宋" w:hAnsi="仿宋" w:eastAsia="仿宋" w:cs="Tahoma"/>
          <w:color w:val="333333"/>
          <w:sz w:val="28"/>
          <w:szCs w:val="28"/>
        </w:rPr>
      </w:pPr>
      <w:r>
        <w:rPr>
          <w:rFonts w:hint="eastAsia" w:ascii="仿宋" w:hAnsi="仿宋" w:eastAsia="仿宋" w:cs="Tahoma"/>
          <w:color w:val="333333"/>
          <w:sz w:val="28"/>
          <w:szCs w:val="28"/>
        </w:rPr>
        <w:t>附件1：</w:t>
      </w:r>
    </w:p>
    <w:p>
      <w:pPr>
        <w:spacing w:after="240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 w:cs="Tahoma"/>
          <w:color w:val="333333"/>
          <w:sz w:val="32"/>
          <w:szCs w:val="32"/>
        </w:rPr>
        <w:t>2</w:t>
      </w:r>
      <w:r>
        <w:rPr>
          <w:rFonts w:ascii="方正小标宋简体" w:hAnsi="仿宋" w:eastAsia="方正小标宋简体" w:cs="Tahoma"/>
          <w:color w:val="333333"/>
          <w:sz w:val="32"/>
          <w:szCs w:val="32"/>
        </w:rPr>
        <w:t>022</w:t>
      </w:r>
      <w:r>
        <w:rPr>
          <w:rFonts w:hint="eastAsia" w:ascii="方正小标宋简体" w:hAnsi="仿宋" w:eastAsia="方正小标宋简体" w:cs="Tahoma"/>
          <w:color w:val="333333"/>
          <w:sz w:val="32"/>
          <w:szCs w:val="32"/>
        </w:rPr>
        <w:t>年春季学期（第十三期）党员发展对象培训班分班安排</w:t>
      </w:r>
    </w:p>
    <w:tbl>
      <w:tblPr>
        <w:tblStyle w:val="5"/>
        <w:tblW w:w="871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学部、学院（中心）党组织名称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班次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海洋与大气学院党委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信息科学与工程学院党委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化学化工学院党委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海洋地球科学学院党委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海洋生命学院党委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水产学院党委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十三期七班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食品科学与工程学院党委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医药学院党委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十三期九班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十三期十班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环境科学与工程学院党委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十三期十一班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管理学院党委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十三期十二班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十三期十三班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外国语学院党委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十三期十四班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文学与新闻传播学院党委</w:t>
            </w:r>
          </w:p>
        </w:tc>
        <w:tc>
          <w:tcPr>
            <w:tcW w:w="36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马克思主义学院党委</w:t>
            </w:r>
          </w:p>
        </w:tc>
        <w:tc>
          <w:tcPr>
            <w:tcW w:w="361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十三期十六班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国际事务与公共管理学院党委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十三期十七班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数学科学学院党委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十三期十八班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材料科学与工程学院党委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十三期十九班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基础教学中心党委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十三期二十班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海德学院党委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十三期二十一班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三亚海洋研究院党委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十三期二十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highlight w:val="none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教职工培训班</w:t>
            </w:r>
          </w:p>
        </w:tc>
        <w:tc>
          <w:tcPr>
            <w:tcW w:w="36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十三期二十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FE"/>
    <w:rsid w:val="00041557"/>
    <w:rsid w:val="00067637"/>
    <w:rsid w:val="0016041B"/>
    <w:rsid w:val="00165400"/>
    <w:rsid w:val="00180C72"/>
    <w:rsid w:val="001D28F6"/>
    <w:rsid w:val="001D5176"/>
    <w:rsid w:val="001F786C"/>
    <w:rsid w:val="002225D3"/>
    <w:rsid w:val="00227931"/>
    <w:rsid w:val="002356C3"/>
    <w:rsid w:val="00287EE5"/>
    <w:rsid w:val="002B37E5"/>
    <w:rsid w:val="00317C59"/>
    <w:rsid w:val="0032265F"/>
    <w:rsid w:val="00343540"/>
    <w:rsid w:val="003B36E0"/>
    <w:rsid w:val="003E5FBE"/>
    <w:rsid w:val="00414F17"/>
    <w:rsid w:val="00422ABD"/>
    <w:rsid w:val="00430658"/>
    <w:rsid w:val="00491B9B"/>
    <w:rsid w:val="004933AA"/>
    <w:rsid w:val="004A5AA4"/>
    <w:rsid w:val="004D56C0"/>
    <w:rsid w:val="004F5187"/>
    <w:rsid w:val="0050329D"/>
    <w:rsid w:val="0053616D"/>
    <w:rsid w:val="00554AC1"/>
    <w:rsid w:val="00582BD4"/>
    <w:rsid w:val="005A76B3"/>
    <w:rsid w:val="005C44B9"/>
    <w:rsid w:val="005C60B0"/>
    <w:rsid w:val="005F0E61"/>
    <w:rsid w:val="00623A47"/>
    <w:rsid w:val="0064714D"/>
    <w:rsid w:val="006D2363"/>
    <w:rsid w:val="006F234B"/>
    <w:rsid w:val="00771B30"/>
    <w:rsid w:val="007B3F3D"/>
    <w:rsid w:val="00863245"/>
    <w:rsid w:val="00867639"/>
    <w:rsid w:val="008815A0"/>
    <w:rsid w:val="008B2A2E"/>
    <w:rsid w:val="009A299E"/>
    <w:rsid w:val="009B2549"/>
    <w:rsid w:val="00A230D1"/>
    <w:rsid w:val="00A3718D"/>
    <w:rsid w:val="00AA0CE0"/>
    <w:rsid w:val="00AA4D6A"/>
    <w:rsid w:val="00AB014C"/>
    <w:rsid w:val="00BF5824"/>
    <w:rsid w:val="00BF663C"/>
    <w:rsid w:val="00C82AD5"/>
    <w:rsid w:val="00C93EA5"/>
    <w:rsid w:val="00CA2400"/>
    <w:rsid w:val="00CB3FD4"/>
    <w:rsid w:val="00D009D0"/>
    <w:rsid w:val="00D06E58"/>
    <w:rsid w:val="00D374F5"/>
    <w:rsid w:val="00D71CE1"/>
    <w:rsid w:val="00DB7F72"/>
    <w:rsid w:val="00DD6896"/>
    <w:rsid w:val="00E2052B"/>
    <w:rsid w:val="00E33C9F"/>
    <w:rsid w:val="00E370DC"/>
    <w:rsid w:val="00EE612C"/>
    <w:rsid w:val="00F1702D"/>
    <w:rsid w:val="00F51177"/>
    <w:rsid w:val="00FB5CFE"/>
    <w:rsid w:val="00FC5B36"/>
    <w:rsid w:val="00FF2E51"/>
    <w:rsid w:val="00FF3CAD"/>
    <w:rsid w:val="00FF4447"/>
    <w:rsid w:val="4C3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370</Characters>
  <Lines>3</Lines>
  <Paragraphs>1</Paragraphs>
  <TotalTime>295</TotalTime>
  <ScaleCrop>false</ScaleCrop>
  <LinksUpToDate>false</LinksUpToDate>
  <CharactersWithSpaces>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2020-03-25T08:49:00Z</dcterms:created>
  <dc:creator>wp</dc:creator>
  <cp:lastModifiedBy>HP</cp:lastModifiedBy>
  <dcterms:modified xsi:type="dcterms:W3CDTF">2022-04-15T07:52:24Z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A2CAA6658C614976BF0636FF16CE45A8</vt:lpwstr>
  </property>
</Properties>
</file>