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40" w:lineRule="exact"/>
        <w:jc w:val="center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公</w:t>
      </w:r>
      <w:r>
        <w:rPr>
          <w:rFonts w:ascii="华文中宋" w:hAnsi="华文中宋" w:eastAsia="华文中宋"/>
          <w:b/>
          <w:bCs/>
          <w:sz w:val="32"/>
        </w:rPr>
        <w:t xml:space="preserve">    </w:t>
      </w:r>
      <w:r>
        <w:rPr>
          <w:rFonts w:hint="eastAsia" w:ascii="华文中宋" w:hAnsi="华文中宋" w:eastAsia="华文中宋"/>
          <w:b/>
          <w:bCs/>
          <w:sz w:val="32"/>
        </w:rPr>
        <w:t>示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遵照《中共中国海洋大学委员会发展党员工作实施细则（修订）》的有关规定，拟确定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*</w:t>
      </w:r>
      <w:r>
        <w:rPr>
          <w:rFonts w:hint="eastAsia" w:ascii="仿宋" w:hAnsi="仿宋" w:eastAsia="仿宋"/>
          <w:sz w:val="24"/>
        </w:rPr>
        <w:t>位同志为发展对象，现予以公示。如有异议，请于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日内以书面或当面等形式向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党委反映（电话：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，房间号：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），也可以向学校党委组织部反映（电话：</w:t>
      </w:r>
      <w:r>
        <w:rPr>
          <w:rFonts w:ascii="仿宋" w:hAnsi="仿宋" w:eastAsia="仿宋"/>
          <w:sz w:val="24"/>
        </w:rPr>
        <w:t>66782722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>zzb@ouc.edu.cn</w:t>
      </w:r>
      <w:r>
        <w:rPr>
          <w:rFonts w:hint="eastAsia" w:ascii="仿宋" w:hAnsi="仿宋" w:eastAsia="仿宋"/>
          <w:sz w:val="24"/>
        </w:rPr>
        <w:t>，房间号：行远楼</w:t>
      </w:r>
      <w:r>
        <w:rPr>
          <w:rFonts w:ascii="仿宋" w:hAnsi="仿宋" w:eastAsia="仿宋"/>
          <w:sz w:val="24"/>
        </w:rPr>
        <w:t>502</w:t>
      </w:r>
      <w:r>
        <w:rPr>
          <w:rFonts w:hint="eastAsia" w:ascii="仿宋" w:hAnsi="仿宋" w:eastAsia="仿宋"/>
          <w:sz w:val="24"/>
        </w:rPr>
        <w:t>）。</w:t>
      </w:r>
    </w:p>
    <w:p>
      <w:pPr>
        <w:spacing w:before="240" w:line="34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附：发展对象（本科生）名单及有关情况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965"/>
        <w:gridCol w:w="649"/>
        <w:gridCol w:w="1121"/>
        <w:gridCol w:w="1121"/>
        <w:gridCol w:w="700"/>
        <w:gridCol w:w="692"/>
        <w:gridCol w:w="700"/>
        <w:gridCol w:w="703"/>
        <w:gridCol w:w="1911"/>
        <w:gridCol w:w="1921"/>
        <w:gridCol w:w="1121"/>
        <w:gridCol w:w="965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上学年综合测评名次</w:t>
            </w:r>
            <w:r>
              <w:rPr>
                <w:rFonts w:ascii="仿宋" w:hAnsi="仿宋" w:eastAsia="仿宋"/>
                <w:szCs w:val="21"/>
              </w:rPr>
              <w:t>/人数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上学年素质测评结果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何职务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确定为入党积极分子时间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积极分子培训成绩/期次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综合</w:t>
            </w:r>
          </w:p>
        </w:tc>
        <w:tc>
          <w:tcPr>
            <w:tcW w:w="6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思想政治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科学文化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发展性</w:t>
            </w:r>
          </w:p>
        </w:tc>
        <w:tc>
          <w:tcPr>
            <w:tcW w:w="191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说明：本表在公示结束后留学部、学院（中心）党委存档备查。</w:t>
      </w:r>
    </w:p>
    <w:p>
      <w:pPr>
        <w:spacing w:line="340" w:lineRule="exact"/>
        <w:rPr>
          <w:rFonts w:ascii="仿宋" w:hAnsi="仿宋" w:eastAsia="仿宋"/>
          <w:sz w:val="24"/>
        </w:rPr>
      </w:pPr>
    </w:p>
    <w:p>
      <w:pPr>
        <w:spacing w:line="340" w:lineRule="exact"/>
        <w:ind w:firstLine="12240" w:firstLineChars="51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</w:t>
      </w:r>
    </w:p>
    <w:p>
      <w:pPr>
        <w:ind w:firstLine="11880" w:firstLineChars="49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p>
      <w:pPr>
        <w:spacing w:after="240" w:line="340" w:lineRule="exact"/>
        <w:jc w:val="center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公</w:t>
      </w:r>
      <w:r>
        <w:rPr>
          <w:rFonts w:ascii="华文中宋" w:hAnsi="华文中宋" w:eastAsia="华文中宋"/>
          <w:b/>
          <w:bCs/>
          <w:sz w:val="32"/>
        </w:rPr>
        <w:t xml:space="preserve">    </w:t>
      </w:r>
      <w:r>
        <w:rPr>
          <w:rFonts w:hint="eastAsia" w:ascii="华文中宋" w:hAnsi="华文中宋" w:eastAsia="华文中宋"/>
          <w:b/>
          <w:bCs/>
          <w:sz w:val="32"/>
        </w:rPr>
        <w:t>示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遵照《中共中国海洋大学委员会发展党员工作实施细则（修订）》的有关规定，拟确定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*</w:t>
      </w:r>
      <w:r>
        <w:rPr>
          <w:rFonts w:hint="eastAsia" w:ascii="仿宋" w:hAnsi="仿宋" w:eastAsia="仿宋"/>
          <w:sz w:val="24"/>
        </w:rPr>
        <w:t>位同志为发展对象，现予以公示。如有异议，请于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日内以书面或当面等形式向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党委反映（电话：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，房间号：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），也可以向学校党委组织部反映（电话：</w:t>
      </w:r>
      <w:r>
        <w:rPr>
          <w:rFonts w:ascii="仿宋" w:hAnsi="仿宋" w:eastAsia="仿宋"/>
          <w:sz w:val="24"/>
        </w:rPr>
        <w:t>66782722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>zzb@ouc.edu.cn</w:t>
      </w:r>
      <w:r>
        <w:rPr>
          <w:rFonts w:hint="eastAsia" w:ascii="仿宋" w:hAnsi="仿宋" w:eastAsia="仿宋"/>
          <w:sz w:val="24"/>
        </w:rPr>
        <w:t>，房间号：行远楼</w:t>
      </w:r>
      <w:r>
        <w:rPr>
          <w:rFonts w:ascii="仿宋" w:hAnsi="仿宋" w:eastAsia="仿宋"/>
          <w:sz w:val="24"/>
        </w:rPr>
        <w:t>502</w:t>
      </w:r>
      <w:r>
        <w:rPr>
          <w:rFonts w:hint="eastAsia" w:ascii="仿宋" w:hAnsi="仿宋" w:eastAsia="仿宋"/>
          <w:sz w:val="24"/>
        </w:rPr>
        <w:t>）。</w:t>
      </w:r>
    </w:p>
    <w:p>
      <w:pPr>
        <w:spacing w:before="240" w:line="34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附：发展对象（研究生）名单及有关情况</w:t>
      </w:r>
    </w:p>
    <w:tbl>
      <w:tblPr>
        <w:tblStyle w:val="5"/>
        <w:tblW w:w="14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37"/>
        <w:gridCol w:w="690"/>
        <w:gridCol w:w="1383"/>
        <w:gridCol w:w="1209"/>
        <w:gridCol w:w="1209"/>
        <w:gridCol w:w="2769"/>
        <w:gridCol w:w="2249"/>
        <w:gridCol w:w="1158"/>
        <w:gridCol w:w="923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8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硕士就读院校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每学年学习名次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人数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何职务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确定为入党积极分子时间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积极分子培训成绩/期次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7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6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8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说明：本表在公示结束后留学部、学院（中心）党委存档备查。</w:t>
      </w:r>
    </w:p>
    <w:p>
      <w:pPr>
        <w:spacing w:line="340" w:lineRule="exact"/>
        <w:ind w:firstLine="12480" w:firstLineChars="5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</w:t>
      </w:r>
    </w:p>
    <w:p>
      <w:pPr>
        <w:ind w:firstLine="12120" w:firstLineChars="50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p>
      <w:pPr>
        <w:ind w:firstLine="11640" w:firstLineChars="4850"/>
        <w:rPr>
          <w:rFonts w:ascii="仿宋" w:hAnsi="仿宋" w:eastAsia="仿宋"/>
          <w:sz w:val="24"/>
        </w:rPr>
      </w:pPr>
    </w:p>
    <w:p>
      <w:pPr>
        <w:spacing w:after="240" w:line="340" w:lineRule="exact"/>
        <w:jc w:val="center"/>
        <w:rPr>
          <w:rFonts w:ascii="华文中宋" w:hAnsi="华文中宋" w:eastAsia="华文中宋"/>
          <w:b/>
          <w:bCs/>
          <w:sz w:val="32"/>
        </w:rPr>
      </w:pPr>
    </w:p>
    <w:p>
      <w:pPr>
        <w:spacing w:after="240" w:line="340" w:lineRule="exact"/>
        <w:jc w:val="center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公</w:t>
      </w:r>
      <w:r>
        <w:rPr>
          <w:rFonts w:ascii="华文中宋" w:hAnsi="华文中宋" w:eastAsia="华文中宋"/>
          <w:b/>
          <w:bCs/>
          <w:sz w:val="32"/>
        </w:rPr>
        <w:t xml:space="preserve">    </w:t>
      </w:r>
      <w:r>
        <w:rPr>
          <w:rFonts w:hint="eastAsia" w:ascii="华文中宋" w:hAnsi="华文中宋" w:eastAsia="华文中宋"/>
          <w:b/>
          <w:bCs/>
          <w:sz w:val="32"/>
        </w:rPr>
        <w:t>示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遵照《中共中国海洋大学委员会发展党员工作实施细则（修订）》的有关规定，拟确定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*</w:t>
      </w:r>
      <w:r>
        <w:rPr>
          <w:rFonts w:hint="eastAsia" w:ascii="仿宋" w:hAnsi="仿宋" w:eastAsia="仿宋"/>
          <w:sz w:val="24"/>
        </w:rPr>
        <w:t>位同志为发展对象，现予以公示。如有异议，请于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日内以书面或当面等形式向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党委（党总支、直属党支部）反映（电话：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，房间号：</w:t>
      </w:r>
      <w:r>
        <w:rPr>
          <w:rFonts w:ascii="仿宋" w:hAnsi="仿宋" w:eastAsia="仿宋"/>
          <w:sz w:val="24"/>
        </w:rPr>
        <w:t xml:space="preserve">      </w:t>
      </w:r>
      <w:r>
        <w:rPr>
          <w:rFonts w:hint="eastAsia" w:ascii="仿宋" w:hAnsi="仿宋" w:eastAsia="仿宋"/>
          <w:sz w:val="24"/>
        </w:rPr>
        <w:t>），也可以向学校党委组织部反映（电话：</w:t>
      </w:r>
      <w:r>
        <w:rPr>
          <w:rFonts w:ascii="仿宋" w:hAnsi="仿宋" w:eastAsia="仿宋"/>
          <w:sz w:val="24"/>
        </w:rPr>
        <w:t>66782722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>zzb@ouc.edu.cn</w:t>
      </w:r>
      <w:r>
        <w:rPr>
          <w:rFonts w:hint="eastAsia" w:ascii="仿宋" w:hAnsi="仿宋" w:eastAsia="仿宋"/>
          <w:sz w:val="24"/>
        </w:rPr>
        <w:t>，房间号：行远楼</w:t>
      </w:r>
      <w:r>
        <w:rPr>
          <w:rFonts w:ascii="仿宋" w:hAnsi="仿宋" w:eastAsia="仿宋"/>
          <w:sz w:val="24"/>
        </w:rPr>
        <w:t>502</w:t>
      </w:r>
      <w:r>
        <w:rPr>
          <w:rFonts w:hint="eastAsia" w:ascii="仿宋" w:hAnsi="仿宋" w:eastAsia="仿宋"/>
          <w:sz w:val="24"/>
        </w:rPr>
        <w:t>）。</w:t>
      </w:r>
    </w:p>
    <w:p>
      <w:pPr>
        <w:spacing w:before="240" w:line="34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附：发展对象（教职工）名单及有关情况</w:t>
      </w:r>
    </w:p>
    <w:tbl>
      <w:tblPr>
        <w:tblStyle w:val="5"/>
        <w:tblW w:w="14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03"/>
        <w:gridCol w:w="687"/>
        <w:gridCol w:w="1202"/>
        <w:gridCol w:w="1031"/>
        <w:gridCol w:w="1720"/>
        <w:gridCol w:w="2063"/>
        <w:gridCol w:w="2063"/>
        <w:gridCol w:w="1202"/>
        <w:gridCol w:w="1202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作时间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所在单位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何职务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确定为入党积极分子时间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积极分子培训成绩/期次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7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0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说明：本表在公示结束后留党委（党总支、直属党支部）存档备查。</w:t>
      </w:r>
    </w:p>
    <w:p>
      <w:pPr>
        <w:spacing w:line="340" w:lineRule="exact"/>
        <w:rPr>
          <w:rFonts w:ascii="仿宋" w:hAnsi="仿宋" w:eastAsia="仿宋"/>
          <w:sz w:val="24"/>
        </w:rPr>
      </w:pPr>
    </w:p>
    <w:p>
      <w:pPr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               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党委（党总支、直属党支部）</w:t>
      </w:r>
    </w:p>
    <w:p>
      <w:pPr>
        <w:ind w:firstLine="11640" w:firstLineChars="48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p>
      <w:pPr>
        <w:spacing w:line="340" w:lineRule="exact"/>
        <w:ind w:firstLine="11160" w:firstLineChars="4650"/>
        <w:rPr>
          <w:rFonts w:ascii="仿宋" w:hAnsi="仿宋" w:eastAsia="仿宋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4ZmQ5NDYxOGRhYzE0ZjA2YjZjOTk2YzkwZTUxZGEifQ=="/>
  </w:docVars>
  <w:rsids>
    <w:rsidRoot w:val="00D01D04"/>
    <w:rsid w:val="00001FD6"/>
    <w:rsid w:val="000415B3"/>
    <w:rsid w:val="00050AA9"/>
    <w:rsid w:val="0005656C"/>
    <w:rsid w:val="00081C7F"/>
    <w:rsid w:val="00082FC7"/>
    <w:rsid w:val="00091B20"/>
    <w:rsid w:val="000A4EB3"/>
    <w:rsid w:val="000B4955"/>
    <w:rsid w:val="000D2A0C"/>
    <w:rsid w:val="0012457F"/>
    <w:rsid w:val="0013027B"/>
    <w:rsid w:val="0020453E"/>
    <w:rsid w:val="00272CF9"/>
    <w:rsid w:val="00287F06"/>
    <w:rsid w:val="002B7BED"/>
    <w:rsid w:val="002D5572"/>
    <w:rsid w:val="00307FFA"/>
    <w:rsid w:val="00321B91"/>
    <w:rsid w:val="003628E3"/>
    <w:rsid w:val="003757C4"/>
    <w:rsid w:val="003757DD"/>
    <w:rsid w:val="003A557E"/>
    <w:rsid w:val="004016BD"/>
    <w:rsid w:val="004269B7"/>
    <w:rsid w:val="00427829"/>
    <w:rsid w:val="004A7948"/>
    <w:rsid w:val="004C1B17"/>
    <w:rsid w:val="0050519B"/>
    <w:rsid w:val="00531200"/>
    <w:rsid w:val="005775D3"/>
    <w:rsid w:val="00595267"/>
    <w:rsid w:val="005A7166"/>
    <w:rsid w:val="005D3FE9"/>
    <w:rsid w:val="00635827"/>
    <w:rsid w:val="0067020C"/>
    <w:rsid w:val="00682A33"/>
    <w:rsid w:val="00692E50"/>
    <w:rsid w:val="006E1777"/>
    <w:rsid w:val="00740B4A"/>
    <w:rsid w:val="0077672F"/>
    <w:rsid w:val="00837B26"/>
    <w:rsid w:val="00857A41"/>
    <w:rsid w:val="00872173"/>
    <w:rsid w:val="0088668B"/>
    <w:rsid w:val="00897BED"/>
    <w:rsid w:val="008A6F9D"/>
    <w:rsid w:val="00975664"/>
    <w:rsid w:val="00987C54"/>
    <w:rsid w:val="009A7291"/>
    <w:rsid w:val="009E6858"/>
    <w:rsid w:val="00A15457"/>
    <w:rsid w:val="00A227BA"/>
    <w:rsid w:val="00A24BCC"/>
    <w:rsid w:val="00A6106B"/>
    <w:rsid w:val="00A76BEC"/>
    <w:rsid w:val="00A83197"/>
    <w:rsid w:val="00A94341"/>
    <w:rsid w:val="00AC1AA3"/>
    <w:rsid w:val="00B52FEF"/>
    <w:rsid w:val="00B5346D"/>
    <w:rsid w:val="00BD5EE5"/>
    <w:rsid w:val="00C829BE"/>
    <w:rsid w:val="00D01D04"/>
    <w:rsid w:val="00D04140"/>
    <w:rsid w:val="00D826E3"/>
    <w:rsid w:val="00DA2DC1"/>
    <w:rsid w:val="00E467C1"/>
    <w:rsid w:val="00E5005C"/>
    <w:rsid w:val="00E74679"/>
    <w:rsid w:val="00E87FCB"/>
    <w:rsid w:val="00E92B2A"/>
    <w:rsid w:val="00EA396D"/>
    <w:rsid w:val="00EF12A2"/>
    <w:rsid w:val="00F5371A"/>
    <w:rsid w:val="00FB09CE"/>
    <w:rsid w:val="00FE1279"/>
    <w:rsid w:val="00FE716A"/>
    <w:rsid w:val="0E423E34"/>
    <w:rsid w:val="30417F90"/>
    <w:rsid w:val="3E003500"/>
    <w:rsid w:val="5F2F5023"/>
    <w:rsid w:val="5F6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9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817</Words>
  <Characters>901</Characters>
  <Lines>10</Lines>
  <Paragraphs>2</Paragraphs>
  <TotalTime>17</TotalTime>
  <ScaleCrop>false</ScaleCrop>
  <LinksUpToDate>false</LinksUpToDate>
  <CharactersWithSpaces>1119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2017-06-10T16:17:00Z</dcterms:created>
  <dc:creator>wp</dc:creator>
  <cp:lastModifiedBy>wp</cp:lastModifiedBy>
  <dcterms:modified xsi:type="dcterms:W3CDTF">2023-10-15T11:13:17Z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E2EB42D6FB1B40BC9F2915EA032C3F5C_12</vt:lpwstr>
  </property>
</Properties>
</file>